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36" w:rsidRDefault="00502736" w:rsidP="00502736">
      <w:pPr>
        <w:pStyle w:val="normactprilozhenie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br/>
      </w:r>
      <w:r>
        <w:rPr>
          <w:color w:val="000000"/>
          <w:bdr w:val="none" w:sz="0" w:space="0" w:color="auto" w:frame="1"/>
        </w:rPr>
        <w:t>Утверждены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</w:rPr>
        <w:t>приказом Министерства образования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</w:rPr>
        <w:t>и науки Российской Федерации</w:t>
      </w:r>
      <w:r>
        <w:rPr>
          <w:color w:val="000000"/>
        </w:rPr>
        <w:br/>
      </w:r>
      <w:r>
        <w:rPr>
          <w:color w:val="000000"/>
          <w:bdr w:val="none" w:sz="0" w:space="0" w:color="auto" w:frame="1"/>
        </w:rPr>
        <w:t xml:space="preserve">от 10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000000"/>
            <w:bdr w:val="none" w:sz="0" w:space="0" w:color="auto" w:frame="1"/>
          </w:rPr>
          <w:t>2013 г</w:t>
        </w:r>
      </w:smartTag>
      <w:r>
        <w:rPr>
          <w:color w:val="000000"/>
          <w:bdr w:val="none" w:sz="0" w:space="0" w:color="auto" w:frame="1"/>
        </w:rPr>
        <w:t>. № 1324</w:t>
      </w:r>
    </w:p>
    <w:p w:rsidR="00502736" w:rsidRDefault="00502736" w:rsidP="00502736">
      <w:pPr>
        <w:pStyle w:val="4"/>
        <w:spacing w:before="0" w:after="0" w:line="270" w:lineRule="atLeast"/>
        <w:jc w:val="center"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ПОКАЗАТЕЛИ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bdr w:val="none" w:sz="0" w:space="0" w:color="auto" w:frame="1"/>
        </w:rPr>
        <w:t xml:space="preserve">ДЕЯТЕЛЬНОСТИ ОБЩЕОБРАЗОВАТЕЛЬНОЙ ОРГАНИЗАЦИИ </w:t>
      </w:r>
    </w:p>
    <w:p w:rsidR="00502736" w:rsidRDefault="00502736" w:rsidP="00502736">
      <w:pPr>
        <w:pStyle w:val="4"/>
        <w:spacing w:before="0" w:after="0" w:line="270" w:lineRule="atLeast"/>
        <w:jc w:val="center"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МБОУ «СОШ № 4» г</w:t>
      </w:r>
      <w:proofErr w:type="gramStart"/>
      <w:r>
        <w:rPr>
          <w:rFonts w:ascii="Times New Roman" w:hAnsi="Times New Roman"/>
          <w:color w:val="000000"/>
          <w:bdr w:val="none" w:sz="0" w:space="0" w:color="auto" w:frame="1"/>
        </w:rPr>
        <w:t>.Д</w:t>
      </w:r>
      <w:proofErr w:type="gramEnd"/>
      <w:r>
        <w:rPr>
          <w:rFonts w:ascii="Times New Roman" w:hAnsi="Times New Roman"/>
          <w:color w:val="000000"/>
          <w:bdr w:val="none" w:sz="0" w:space="0" w:color="auto" w:frame="1"/>
        </w:rPr>
        <w:t>агестанские Огни Республики Дагестан,</w:t>
      </w:r>
    </w:p>
    <w:p w:rsidR="00502736" w:rsidRDefault="00502736" w:rsidP="00502736">
      <w:pPr>
        <w:pStyle w:val="4"/>
        <w:spacing w:before="0" w:after="0" w:line="270" w:lineRule="atLeast"/>
        <w:jc w:val="center"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 ПОДЛЕЖАЩЕЙ САМООБСЛЕДОВАНИЮ </w:t>
      </w:r>
    </w:p>
    <w:p w:rsidR="00502736" w:rsidRDefault="00502736" w:rsidP="00502736">
      <w:pPr>
        <w:pStyle w:val="4"/>
        <w:spacing w:before="0" w:after="0" w:line="270" w:lineRule="atLeast"/>
        <w:jc w:val="center"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на 01 января 2019 года:</w:t>
      </w:r>
    </w:p>
    <w:p w:rsidR="00502736" w:rsidRPr="00502736" w:rsidRDefault="00502736" w:rsidP="00502736"/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5"/>
        <w:gridCol w:w="6945"/>
        <w:gridCol w:w="1655"/>
      </w:tblGrid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N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Показатели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Образовательная деятельность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Общая численность учащихся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1026 человек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450 человек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490 человек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.4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86 человек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372 человека/                36/%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3,6  балл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3,5 балл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5,94  балл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3,07 балл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 человек/0%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 человек/0%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1.12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0человек/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 человека/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 человек/0%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 человека/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6 %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 человека/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 человека/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14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202человека/ 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14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71человек/ 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7 %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14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1.19.1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Регионального уровня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8человек/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0,8%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14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1.19.2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Федерального уровня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0человек/0%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14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1.19.3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Международного уровня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0человек/0%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 человек/0%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 человек/0%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 человек/0%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1.23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 человек/0%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Общая численность педагогических работников, в том числе: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86 человек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58человек/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67%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1.26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58 человек/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67 %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28 человек/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28человек/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1.29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64 человека/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74 %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14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1.29.1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20человек/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23%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14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1.29.2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Первая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44 человека/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51%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14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1.30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86человек/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14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1.30.1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5 лет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 человек/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14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1.30.2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Свыше 30 лет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69человек/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80 %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1.31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17человек/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1.32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40человек/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47%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1.33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80человек/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68%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1.34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80человек/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68 %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Инфраструктура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Количество компьютеров в расчете на одного учащегося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5 единиц 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Наличие читального  зала библиотеки, в том числе: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2.4.1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2.4.2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proofErr w:type="spellStart"/>
            <w:r>
              <w:rPr>
                <w:color w:val="000000"/>
              </w:rPr>
              <w:t>медиатекой</w:t>
            </w:r>
            <w:proofErr w:type="spellEnd"/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2.4.3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Оснащенного средствами сканирования и распознавания текстов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2.4.4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2.4.5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 контролируемой распечаткой бумажных материалов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260 человек/ 25%</w:t>
            </w:r>
          </w:p>
        </w:tc>
      </w:tr>
      <w:tr w:rsidR="00502736" w:rsidTr="00502736">
        <w:tc>
          <w:tcPr>
            <w:tcW w:w="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6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02736" w:rsidRDefault="0050273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2,3 кв. м</w:t>
            </w:r>
          </w:p>
        </w:tc>
      </w:tr>
    </w:tbl>
    <w:p w:rsidR="00502736" w:rsidRDefault="00502736" w:rsidP="00502736">
      <w:pPr>
        <w:spacing w:line="360" w:lineRule="auto"/>
        <w:jc w:val="both"/>
      </w:pPr>
    </w:p>
    <w:p w:rsidR="00502736" w:rsidRDefault="00502736" w:rsidP="00502736">
      <w:pPr>
        <w:spacing w:line="360" w:lineRule="auto"/>
        <w:jc w:val="both"/>
      </w:pPr>
    </w:p>
    <w:p w:rsidR="00502736" w:rsidRDefault="00502736" w:rsidP="00502736">
      <w:pPr>
        <w:spacing w:line="360" w:lineRule="auto"/>
        <w:jc w:val="both"/>
      </w:pPr>
    </w:p>
    <w:p w:rsidR="00502736" w:rsidRDefault="00502736" w:rsidP="005027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МБОУ СОШ №4 </w:t>
      </w:r>
      <w:proofErr w:type="spellStart"/>
      <w:r>
        <w:rPr>
          <w:b/>
          <w:sz w:val="28"/>
          <w:szCs w:val="28"/>
        </w:rPr>
        <w:t>_________________Р.Н.Мирзаев</w:t>
      </w:r>
      <w:proofErr w:type="spellEnd"/>
    </w:p>
    <w:p w:rsidR="00CF7674" w:rsidRDefault="00CF7674"/>
    <w:sectPr w:rsidR="00CF7674" w:rsidSect="0050273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736"/>
    <w:rsid w:val="00502736"/>
    <w:rsid w:val="0093132D"/>
    <w:rsid w:val="00BF0774"/>
    <w:rsid w:val="00CF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027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0273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normactprilozhenie">
    <w:name w:val="norm_act_prilozhenie"/>
    <w:basedOn w:val="a"/>
    <w:rsid w:val="00502736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5027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1122</Words>
  <Characters>6402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2019-03-01T11:48:00Z</dcterms:created>
  <dcterms:modified xsi:type="dcterms:W3CDTF">2019-03-01T11:48:00Z</dcterms:modified>
</cp:coreProperties>
</file>